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4E04" w:rsidRDefault="008A4E04" w:rsidP="008A4E04">
      <w:pPr>
        <w:shd w:val="clear" w:color="auto" w:fill="FFFFFF"/>
        <w:jc w:val="center"/>
        <w:rPr>
          <w:color w:val="000000"/>
          <w:sz w:val="18"/>
        </w:rPr>
      </w:pPr>
      <w:r>
        <w:rPr>
          <w:noProof/>
          <w:color w:val="000000"/>
          <w:sz w:val="18"/>
        </w:rPr>
        <w:drawing>
          <wp:inline distT="0" distB="0" distL="0" distR="0">
            <wp:extent cx="6381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p>
    <w:p w:rsidR="008A4E04" w:rsidRDefault="008A4E04" w:rsidP="008A4E04">
      <w:pPr>
        <w:pStyle w:val="a3"/>
        <w:rPr>
          <w:szCs w:val="32"/>
        </w:rPr>
      </w:pPr>
      <w:r>
        <w:rPr>
          <w:szCs w:val="32"/>
        </w:rPr>
        <w:t>ДУМА</w:t>
      </w:r>
    </w:p>
    <w:p w:rsidR="008A4E04" w:rsidRDefault="008A4E04" w:rsidP="008A4E04">
      <w:pPr>
        <w:jc w:val="center"/>
        <w:rPr>
          <w:b/>
          <w:sz w:val="32"/>
          <w:szCs w:val="32"/>
        </w:rPr>
      </w:pPr>
      <w:r>
        <w:rPr>
          <w:b/>
          <w:sz w:val="32"/>
          <w:szCs w:val="32"/>
        </w:rPr>
        <w:t>АНУЧИНСКОГО МУНИЦИПАЛЬНОГО ОКРУГА</w:t>
      </w:r>
    </w:p>
    <w:p w:rsidR="008A4E04" w:rsidRDefault="008A4E04" w:rsidP="008A4E04">
      <w:pPr>
        <w:jc w:val="center"/>
        <w:rPr>
          <w:b/>
          <w:sz w:val="32"/>
          <w:szCs w:val="32"/>
        </w:rPr>
      </w:pPr>
      <w:r>
        <w:rPr>
          <w:b/>
          <w:sz w:val="32"/>
          <w:szCs w:val="32"/>
        </w:rPr>
        <w:t>ПРИМОРСКОГО КРАЯ</w:t>
      </w:r>
    </w:p>
    <w:p w:rsidR="008A4E04" w:rsidRDefault="008A4E04" w:rsidP="008A4E04">
      <w:pPr>
        <w:shd w:val="clear" w:color="auto" w:fill="FFFFFF"/>
        <w:tabs>
          <w:tab w:val="left" w:pos="5050"/>
        </w:tabs>
        <w:jc w:val="center"/>
        <w:rPr>
          <w:rFonts w:ascii="Arial" w:hAnsi="Arial"/>
          <w:sz w:val="16"/>
        </w:rPr>
      </w:pPr>
    </w:p>
    <w:p w:rsidR="008A4E04" w:rsidRDefault="008A4E04" w:rsidP="008A4E04">
      <w:pPr>
        <w:shd w:val="clear" w:color="auto" w:fill="FFFFFF"/>
        <w:jc w:val="center"/>
        <w:rPr>
          <w:color w:val="000000"/>
          <w:sz w:val="28"/>
        </w:rPr>
      </w:pPr>
      <w:r>
        <w:rPr>
          <w:color w:val="000000"/>
          <w:sz w:val="28"/>
        </w:rPr>
        <w:t xml:space="preserve">Р Е Ш Е Н И Е </w:t>
      </w:r>
    </w:p>
    <w:p w:rsidR="008A4E04" w:rsidRDefault="008A4E04" w:rsidP="008A4E04">
      <w:pPr>
        <w:shd w:val="clear" w:color="auto" w:fill="FFFFFF"/>
        <w:jc w:val="center"/>
        <w:rPr>
          <w:color w:val="000000"/>
          <w:sz w:val="16"/>
        </w:rPr>
      </w:pPr>
    </w:p>
    <w:p w:rsidR="008A4E04" w:rsidRDefault="008A4E04" w:rsidP="008A4E04">
      <w:pPr>
        <w:shd w:val="clear" w:color="auto" w:fill="FFFFFF"/>
        <w:jc w:val="both"/>
        <w:rPr>
          <w:color w:val="000000"/>
          <w:sz w:val="28"/>
          <w:szCs w:val="28"/>
        </w:rPr>
      </w:pPr>
      <w:r>
        <w:rPr>
          <w:color w:val="000000"/>
          <w:sz w:val="26"/>
          <w:szCs w:val="26"/>
        </w:rPr>
        <w:t xml:space="preserve">         </w:t>
      </w:r>
      <w:r>
        <w:rPr>
          <w:color w:val="000000"/>
          <w:sz w:val="28"/>
          <w:szCs w:val="28"/>
        </w:rPr>
        <w:t xml:space="preserve">  26.10.2020                     с. Анучино                               № 109–НПА</w:t>
      </w:r>
    </w:p>
    <w:p w:rsidR="008A4E04" w:rsidRDefault="008A4E04" w:rsidP="008A4E04">
      <w:pPr>
        <w:shd w:val="clear" w:color="auto" w:fill="FFFFFF"/>
        <w:jc w:val="both"/>
        <w:rPr>
          <w:color w:val="000000"/>
          <w:sz w:val="28"/>
          <w:szCs w:val="28"/>
        </w:rPr>
      </w:pPr>
    </w:p>
    <w:tbl>
      <w:tblPr>
        <w:tblW w:w="9450" w:type="dxa"/>
        <w:jc w:val="center"/>
        <w:tblLayout w:type="fixed"/>
        <w:tblLook w:val="04A0" w:firstRow="1" w:lastRow="0" w:firstColumn="1" w:lastColumn="0" w:noHBand="0" w:noVBand="1"/>
      </w:tblPr>
      <w:tblGrid>
        <w:gridCol w:w="4984"/>
        <w:gridCol w:w="4466"/>
      </w:tblGrid>
      <w:tr w:rsidR="008A4E04" w:rsidTr="008A4E04">
        <w:trPr>
          <w:jc w:val="center"/>
        </w:trPr>
        <w:tc>
          <w:tcPr>
            <w:tcW w:w="4981" w:type="dxa"/>
            <w:hideMark/>
          </w:tcPr>
          <w:p w:rsidR="008A4E04" w:rsidRDefault="008A4E04">
            <w:pPr>
              <w:jc w:val="both"/>
              <w:rPr>
                <w:sz w:val="28"/>
                <w:szCs w:val="28"/>
              </w:rPr>
            </w:pPr>
            <w:bookmarkStart w:id="0" w:name="_GoBack"/>
            <w:r>
              <w:rPr>
                <w:sz w:val="28"/>
                <w:szCs w:val="28"/>
              </w:rPr>
              <w:t xml:space="preserve">О Положении «О квалификационных требованиях для замещения должностей муниципальной службы в органах местного </w:t>
            </w:r>
            <w:r>
              <w:rPr>
                <w:sz w:val="28"/>
                <w:szCs w:val="28"/>
              </w:rPr>
              <w:t>самоуправления Анучинского</w:t>
            </w:r>
            <w:r>
              <w:rPr>
                <w:sz w:val="28"/>
                <w:szCs w:val="28"/>
              </w:rPr>
              <w:t xml:space="preserve"> муниципального округа»</w:t>
            </w:r>
            <w:bookmarkEnd w:id="0"/>
          </w:p>
        </w:tc>
        <w:tc>
          <w:tcPr>
            <w:tcW w:w="4463" w:type="dxa"/>
          </w:tcPr>
          <w:p w:rsidR="008A4E04" w:rsidRDefault="008A4E04">
            <w:pPr>
              <w:ind w:left="-675"/>
              <w:jc w:val="both"/>
              <w:rPr>
                <w:color w:val="000000"/>
                <w:sz w:val="28"/>
                <w:szCs w:val="28"/>
              </w:rPr>
            </w:pPr>
          </w:p>
        </w:tc>
      </w:tr>
    </w:tbl>
    <w:p w:rsidR="008A4E04" w:rsidRDefault="008A4E04" w:rsidP="008A4E04">
      <w:pPr>
        <w:pStyle w:val="ConsPlusNormal"/>
        <w:spacing w:line="360" w:lineRule="auto"/>
        <w:ind w:firstLine="540"/>
        <w:jc w:val="both"/>
        <w:rPr>
          <w:rFonts w:ascii="Times New Roman" w:hAnsi="Times New Roman" w:cs="Times New Roman"/>
          <w:sz w:val="28"/>
          <w:szCs w:val="28"/>
        </w:rPr>
      </w:pPr>
    </w:p>
    <w:p w:rsidR="008A4E04" w:rsidRDefault="008A4E04" w:rsidP="008A4E04">
      <w:pPr>
        <w:shd w:val="clear" w:color="auto" w:fill="FFFFFF"/>
        <w:autoSpaceDE w:val="0"/>
        <w:autoSpaceDN w:val="0"/>
        <w:adjustRightInd w:val="0"/>
        <w:spacing w:line="360" w:lineRule="auto"/>
        <w:jc w:val="both"/>
        <w:rPr>
          <w:sz w:val="28"/>
          <w:szCs w:val="28"/>
        </w:rPr>
      </w:pPr>
      <w:r>
        <w:rPr>
          <w:sz w:val="28"/>
          <w:szCs w:val="28"/>
        </w:rPr>
        <w:tab/>
        <w:t xml:space="preserve">     В соответствии с Федеральными законами</w:t>
      </w:r>
      <w:r>
        <w:rPr>
          <w:color w:val="333333"/>
          <w:sz w:val="28"/>
          <w:szCs w:val="28"/>
        </w:rPr>
        <w:t xml:space="preserve">   </w:t>
      </w:r>
      <w:r>
        <w:rPr>
          <w:sz w:val="28"/>
          <w:szCs w:val="28"/>
        </w:rPr>
        <w:t>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Законами Приморского края от 16.09.2019 № 568-КЗ «Об Анучинском муниципальном округе», от 04.06.2007 № 82-КЗ «О муниципальной службе в Приморском крае», Положением «О Думе Анучинского муниципального округа», Дума округа</w:t>
      </w:r>
    </w:p>
    <w:p w:rsidR="008A4E04" w:rsidRDefault="008A4E04" w:rsidP="008A4E04">
      <w:pPr>
        <w:shd w:val="clear" w:color="auto" w:fill="FFFFFF"/>
        <w:tabs>
          <w:tab w:val="left" w:pos="9923"/>
        </w:tabs>
        <w:autoSpaceDE w:val="0"/>
        <w:autoSpaceDN w:val="0"/>
        <w:adjustRightInd w:val="0"/>
        <w:jc w:val="both"/>
        <w:rPr>
          <w:sz w:val="28"/>
          <w:szCs w:val="28"/>
        </w:rPr>
      </w:pPr>
    </w:p>
    <w:p w:rsidR="008A4E04" w:rsidRDefault="008A4E04" w:rsidP="008A4E04">
      <w:pPr>
        <w:shd w:val="clear" w:color="auto" w:fill="FFFFFF"/>
        <w:tabs>
          <w:tab w:val="left" w:pos="9923"/>
        </w:tabs>
        <w:autoSpaceDE w:val="0"/>
        <w:autoSpaceDN w:val="0"/>
        <w:adjustRightInd w:val="0"/>
        <w:jc w:val="both"/>
        <w:rPr>
          <w:sz w:val="28"/>
          <w:szCs w:val="28"/>
        </w:rPr>
      </w:pPr>
      <w:r>
        <w:rPr>
          <w:sz w:val="28"/>
          <w:szCs w:val="28"/>
        </w:rPr>
        <w:t>РЕШИЛА:</w:t>
      </w:r>
    </w:p>
    <w:p w:rsidR="008A4E04" w:rsidRDefault="008A4E04" w:rsidP="008A4E04">
      <w:pPr>
        <w:pStyle w:val="ConsPlusNormal"/>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Принять решение «</w:t>
      </w:r>
      <w:r>
        <w:rPr>
          <w:rFonts w:ascii="Times New Roman" w:hAnsi="Times New Roman"/>
          <w:sz w:val="28"/>
          <w:szCs w:val="28"/>
        </w:rPr>
        <w:t xml:space="preserve">О Положении «О квалификационных требованиях для замещения должностей муниципальной службы в органах местного </w:t>
      </w:r>
      <w:r>
        <w:rPr>
          <w:rFonts w:ascii="Times New Roman" w:hAnsi="Times New Roman"/>
          <w:sz w:val="28"/>
          <w:szCs w:val="28"/>
        </w:rPr>
        <w:t>самоуправления Анучинского</w:t>
      </w:r>
      <w:r>
        <w:rPr>
          <w:rFonts w:ascii="Times New Roman" w:hAnsi="Times New Roman"/>
          <w:sz w:val="28"/>
          <w:szCs w:val="28"/>
        </w:rPr>
        <w:t xml:space="preserve"> муниципального округа»</w:t>
      </w:r>
      <w:r>
        <w:rPr>
          <w:rFonts w:ascii="Times New Roman" w:hAnsi="Times New Roman" w:cs="Times New Roman"/>
          <w:sz w:val="28"/>
          <w:szCs w:val="28"/>
        </w:rPr>
        <w:t>.</w:t>
      </w:r>
    </w:p>
    <w:p w:rsidR="008A4E04" w:rsidRDefault="008A4E04" w:rsidP="008A4E04">
      <w:pPr>
        <w:autoSpaceDE w:val="0"/>
        <w:autoSpaceDN w:val="0"/>
        <w:adjustRightInd w:val="0"/>
        <w:spacing w:line="360" w:lineRule="auto"/>
        <w:ind w:firstLine="567"/>
        <w:jc w:val="both"/>
        <w:rPr>
          <w:bCs/>
          <w:sz w:val="28"/>
          <w:szCs w:val="28"/>
        </w:rPr>
      </w:pPr>
      <w:r>
        <w:rPr>
          <w:bCs/>
          <w:sz w:val="28"/>
          <w:szCs w:val="28"/>
        </w:rPr>
        <w:t>3. Настоящее решение направить главе Анучинского муниципального округа для подписания и официального опубликования.</w:t>
      </w:r>
    </w:p>
    <w:p w:rsidR="008A4E04" w:rsidRDefault="008A4E04" w:rsidP="008A4E04">
      <w:pPr>
        <w:autoSpaceDE w:val="0"/>
        <w:autoSpaceDN w:val="0"/>
        <w:adjustRightInd w:val="0"/>
        <w:spacing w:line="360" w:lineRule="auto"/>
        <w:ind w:firstLine="567"/>
        <w:jc w:val="both"/>
        <w:rPr>
          <w:sz w:val="28"/>
          <w:szCs w:val="28"/>
        </w:rPr>
      </w:pPr>
      <w:r>
        <w:rPr>
          <w:bCs/>
          <w:sz w:val="28"/>
          <w:szCs w:val="28"/>
        </w:rPr>
        <w:t xml:space="preserve">4. </w:t>
      </w:r>
      <w:r>
        <w:rPr>
          <w:sz w:val="28"/>
          <w:szCs w:val="28"/>
        </w:rPr>
        <w:t>Настоящее решение вступает в силу со дня его официального опубликования.</w:t>
      </w:r>
    </w:p>
    <w:p w:rsidR="008A4E04" w:rsidRDefault="008A4E04" w:rsidP="008A4E04">
      <w:pPr>
        <w:pStyle w:val="ConsPlusNormal"/>
        <w:widowControl/>
        <w:ind w:firstLine="0"/>
        <w:jc w:val="both"/>
        <w:rPr>
          <w:rFonts w:ascii="Times New Roman" w:hAnsi="Times New Roman"/>
          <w:sz w:val="28"/>
          <w:szCs w:val="28"/>
        </w:rPr>
      </w:pPr>
      <w:r>
        <w:rPr>
          <w:rFonts w:ascii="Times New Roman" w:hAnsi="Times New Roman"/>
          <w:sz w:val="28"/>
          <w:szCs w:val="28"/>
        </w:rPr>
        <w:t>Председатель</w:t>
      </w:r>
    </w:p>
    <w:p w:rsidR="008A4E04" w:rsidRDefault="008A4E04" w:rsidP="008A4E04">
      <w:pPr>
        <w:pStyle w:val="ConsPlusNormal"/>
        <w:widowControl/>
        <w:ind w:firstLine="0"/>
        <w:jc w:val="both"/>
        <w:rPr>
          <w:rFonts w:ascii="Times New Roman" w:hAnsi="Times New Roman"/>
          <w:sz w:val="28"/>
          <w:szCs w:val="28"/>
        </w:rPr>
      </w:pPr>
      <w:r>
        <w:rPr>
          <w:rFonts w:ascii="Times New Roman" w:hAnsi="Times New Roman"/>
          <w:sz w:val="28"/>
          <w:szCs w:val="28"/>
        </w:rPr>
        <w:t xml:space="preserve">Думы Анучинского </w:t>
      </w:r>
    </w:p>
    <w:p w:rsidR="008A4E04" w:rsidRDefault="008A4E04" w:rsidP="008A4E04">
      <w:pPr>
        <w:pStyle w:val="ConsPlusNormal"/>
        <w:widowControl/>
        <w:ind w:firstLine="0"/>
        <w:jc w:val="both"/>
        <w:rPr>
          <w:rFonts w:ascii="Times New Roman" w:hAnsi="Times New Roman"/>
          <w:sz w:val="28"/>
          <w:szCs w:val="28"/>
        </w:rPr>
      </w:pPr>
      <w:r>
        <w:rPr>
          <w:rFonts w:ascii="Times New Roman" w:hAnsi="Times New Roman"/>
          <w:sz w:val="28"/>
          <w:szCs w:val="28"/>
        </w:rPr>
        <w:t>муниципального округа                                                            Г.П. Тишина</w:t>
      </w:r>
    </w:p>
    <w:p w:rsidR="008A4E04" w:rsidRPr="008A4E04" w:rsidRDefault="008A4E04" w:rsidP="008A4E04">
      <w:pPr>
        <w:widowControl w:val="0"/>
        <w:shd w:val="clear" w:color="auto" w:fill="FFFFFF"/>
        <w:autoSpaceDE w:val="0"/>
        <w:autoSpaceDN w:val="0"/>
        <w:adjustRightInd w:val="0"/>
        <w:jc w:val="center"/>
        <w:rPr>
          <w:rFonts w:ascii="Times New Roman CYR" w:hAnsi="Times New Roman CYR" w:cs="Times New Roman CYR"/>
          <w:color w:val="000000"/>
          <w:sz w:val="18"/>
          <w:szCs w:val="18"/>
        </w:rPr>
      </w:pPr>
      <w:r>
        <w:lastRenderedPageBreak/>
        <w:t xml:space="preserve">                 </w:t>
      </w:r>
      <w:r w:rsidRPr="008A4E04">
        <w:rPr>
          <w:rFonts w:ascii="Arial CYR" w:hAnsi="Arial CYR" w:cs="Arial CYR"/>
          <w:noProof/>
          <w:sz w:val="20"/>
          <w:szCs w:val="20"/>
        </w:rPr>
        <w:drawing>
          <wp:inline distT="0" distB="0" distL="0" distR="0">
            <wp:extent cx="733425" cy="1066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1066800"/>
                    </a:xfrm>
                    <a:prstGeom prst="rect">
                      <a:avLst/>
                    </a:prstGeom>
                    <a:noFill/>
                    <a:ln>
                      <a:noFill/>
                    </a:ln>
                  </pic:spPr>
                </pic:pic>
              </a:graphicData>
            </a:graphic>
          </wp:inline>
        </w:drawing>
      </w:r>
    </w:p>
    <w:p w:rsidR="008A4E04" w:rsidRPr="008A4E04" w:rsidRDefault="008A4E04" w:rsidP="008A4E04">
      <w:pPr>
        <w:widowControl w:val="0"/>
        <w:shd w:val="clear" w:color="auto" w:fill="FFFFFF"/>
        <w:autoSpaceDE w:val="0"/>
        <w:autoSpaceDN w:val="0"/>
        <w:adjustRightInd w:val="0"/>
        <w:jc w:val="center"/>
        <w:rPr>
          <w:b/>
          <w:bCs/>
          <w:color w:val="000000"/>
          <w:sz w:val="28"/>
          <w:szCs w:val="28"/>
        </w:rPr>
      </w:pPr>
      <w:r w:rsidRPr="008A4E04">
        <w:rPr>
          <w:b/>
          <w:bCs/>
          <w:color w:val="000000"/>
          <w:sz w:val="28"/>
          <w:szCs w:val="28"/>
        </w:rPr>
        <w:t>ДУМА</w:t>
      </w:r>
    </w:p>
    <w:p w:rsidR="008A4E04" w:rsidRPr="008A4E04" w:rsidRDefault="008A4E04" w:rsidP="008A4E04">
      <w:pPr>
        <w:widowControl w:val="0"/>
        <w:shd w:val="clear" w:color="auto" w:fill="FFFFFF"/>
        <w:autoSpaceDE w:val="0"/>
        <w:autoSpaceDN w:val="0"/>
        <w:adjustRightInd w:val="0"/>
        <w:jc w:val="center"/>
        <w:rPr>
          <w:b/>
          <w:bCs/>
          <w:color w:val="000000"/>
          <w:sz w:val="28"/>
          <w:szCs w:val="28"/>
        </w:rPr>
      </w:pPr>
      <w:r w:rsidRPr="008A4E04">
        <w:rPr>
          <w:b/>
          <w:bCs/>
          <w:color w:val="000000"/>
          <w:sz w:val="28"/>
          <w:szCs w:val="28"/>
        </w:rPr>
        <w:t>АНУЧИНСКОГО МУНИЦИПАЛЬНОГО ОКРУГА</w:t>
      </w:r>
    </w:p>
    <w:p w:rsidR="008A4E04" w:rsidRPr="008A4E04" w:rsidRDefault="008A4E04" w:rsidP="008A4E04">
      <w:pPr>
        <w:widowControl w:val="0"/>
        <w:shd w:val="clear" w:color="auto" w:fill="FFFFFF"/>
        <w:autoSpaceDE w:val="0"/>
        <w:autoSpaceDN w:val="0"/>
        <w:adjustRightInd w:val="0"/>
        <w:jc w:val="center"/>
        <w:rPr>
          <w:b/>
          <w:bCs/>
          <w:color w:val="000000"/>
          <w:sz w:val="28"/>
          <w:szCs w:val="28"/>
        </w:rPr>
      </w:pPr>
      <w:r w:rsidRPr="008A4E04">
        <w:rPr>
          <w:b/>
          <w:bCs/>
          <w:color w:val="000000"/>
          <w:sz w:val="28"/>
          <w:szCs w:val="28"/>
        </w:rPr>
        <w:t>ПРИМОРСКОГО КРАЯ</w:t>
      </w:r>
    </w:p>
    <w:p w:rsidR="008A4E04" w:rsidRPr="008A4E04" w:rsidRDefault="008A4E04" w:rsidP="008A4E04">
      <w:pPr>
        <w:widowControl w:val="0"/>
        <w:shd w:val="clear" w:color="auto" w:fill="FFFFFF"/>
        <w:autoSpaceDE w:val="0"/>
        <w:autoSpaceDN w:val="0"/>
        <w:adjustRightInd w:val="0"/>
        <w:jc w:val="center"/>
        <w:rPr>
          <w:b/>
          <w:bCs/>
          <w:color w:val="000000"/>
          <w:sz w:val="28"/>
          <w:szCs w:val="28"/>
        </w:rPr>
      </w:pPr>
    </w:p>
    <w:p w:rsidR="008A4E04" w:rsidRPr="008A4E04" w:rsidRDefault="008A4E04" w:rsidP="008A4E04">
      <w:pPr>
        <w:framePr w:hSpace="180" w:wrap="around" w:vAnchor="text" w:hAnchor="page" w:x="1861" w:y="548"/>
        <w:jc w:val="center"/>
        <w:rPr>
          <w:b/>
          <w:sz w:val="28"/>
          <w:szCs w:val="28"/>
        </w:rPr>
      </w:pPr>
      <w:r w:rsidRPr="008A4E04">
        <w:rPr>
          <w:b/>
          <w:sz w:val="28"/>
          <w:szCs w:val="28"/>
        </w:rPr>
        <w:t xml:space="preserve"> О Положении </w:t>
      </w:r>
    </w:p>
    <w:p w:rsidR="008A4E04" w:rsidRPr="008A4E04" w:rsidRDefault="008A4E04" w:rsidP="008A4E04">
      <w:pPr>
        <w:framePr w:hSpace="180" w:wrap="around" w:vAnchor="text" w:hAnchor="page" w:x="1861" w:y="548"/>
        <w:jc w:val="center"/>
        <w:rPr>
          <w:b/>
          <w:sz w:val="28"/>
          <w:szCs w:val="28"/>
        </w:rPr>
      </w:pPr>
      <w:r w:rsidRPr="008A4E04">
        <w:rPr>
          <w:b/>
          <w:sz w:val="28"/>
          <w:szCs w:val="28"/>
        </w:rPr>
        <w:t xml:space="preserve">«О квалификационных требованиях для замещения должностей муниципальной службы в органах местного </w:t>
      </w:r>
      <w:r w:rsidRPr="008A4E04">
        <w:rPr>
          <w:b/>
          <w:sz w:val="28"/>
          <w:szCs w:val="28"/>
        </w:rPr>
        <w:t>самоуправления Анучинского</w:t>
      </w:r>
      <w:r w:rsidRPr="008A4E04">
        <w:rPr>
          <w:b/>
          <w:sz w:val="28"/>
          <w:szCs w:val="28"/>
        </w:rPr>
        <w:t xml:space="preserve"> муниципального округа»</w:t>
      </w:r>
    </w:p>
    <w:p w:rsidR="008A4E04" w:rsidRPr="008A4E04" w:rsidRDefault="008A4E04" w:rsidP="008A4E04">
      <w:pPr>
        <w:widowControl w:val="0"/>
        <w:shd w:val="clear" w:color="auto" w:fill="FFFFFF"/>
        <w:autoSpaceDE w:val="0"/>
        <w:autoSpaceDN w:val="0"/>
        <w:adjustRightInd w:val="0"/>
        <w:jc w:val="center"/>
        <w:rPr>
          <w:b/>
          <w:bCs/>
          <w:color w:val="000000"/>
          <w:sz w:val="28"/>
          <w:szCs w:val="28"/>
        </w:rPr>
      </w:pPr>
      <w:r w:rsidRPr="008A4E04">
        <w:rPr>
          <w:b/>
          <w:bCs/>
          <w:color w:val="000000"/>
          <w:sz w:val="28"/>
          <w:szCs w:val="28"/>
        </w:rPr>
        <w:t xml:space="preserve">РЕШЕНИЕ </w:t>
      </w:r>
    </w:p>
    <w:p w:rsidR="008A4E04" w:rsidRPr="008A4E04" w:rsidRDefault="008A4E04" w:rsidP="008A4E04">
      <w:pPr>
        <w:widowControl w:val="0"/>
        <w:shd w:val="clear" w:color="auto" w:fill="FFFFFF"/>
        <w:autoSpaceDE w:val="0"/>
        <w:autoSpaceDN w:val="0"/>
        <w:adjustRightInd w:val="0"/>
        <w:jc w:val="center"/>
        <w:rPr>
          <w:bCs/>
          <w:color w:val="000000"/>
          <w:sz w:val="28"/>
          <w:szCs w:val="28"/>
        </w:rPr>
      </w:pPr>
    </w:p>
    <w:p w:rsidR="008A4E04" w:rsidRPr="008A4E04" w:rsidRDefault="008A4E04" w:rsidP="008A4E04">
      <w:pPr>
        <w:widowControl w:val="0"/>
        <w:shd w:val="clear" w:color="auto" w:fill="FFFFFF"/>
        <w:autoSpaceDE w:val="0"/>
        <w:autoSpaceDN w:val="0"/>
        <w:adjustRightInd w:val="0"/>
        <w:rPr>
          <w:rFonts w:ascii="Times New Roman CYR" w:hAnsi="Times New Roman CYR" w:cs="Times New Roman CYR"/>
          <w:color w:val="000000"/>
          <w:sz w:val="26"/>
          <w:szCs w:val="26"/>
        </w:rPr>
      </w:pPr>
      <w:r w:rsidRPr="008A4E04">
        <w:rPr>
          <w:rFonts w:ascii="Times New Roman CYR" w:hAnsi="Times New Roman CYR" w:cs="Times New Roman CYR"/>
          <w:color w:val="000000"/>
          <w:sz w:val="26"/>
          <w:szCs w:val="26"/>
        </w:rPr>
        <w:t xml:space="preserve">                                                                                   Принято Думой                    </w:t>
      </w:r>
    </w:p>
    <w:p w:rsidR="008A4E04" w:rsidRPr="008A4E04" w:rsidRDefault="008A4E04" w:rsidP="008A4E04">
      <w:pPr>
        <w:widowControl w:val="0"/>
        <w:shd w:val="clear" w:color="auto" w:fill="FFFFFF"/>
        <w:autoSpaceDE w:val="0"/>
        <w:autoSpaceDN w:val="0"/>
        <w:adjustRightInd w:val="0"/>
        <w:rPr>
          <w:rFonts w:ascii="Times New Roman CYR" w:hAnsi="Times New Roman CYR" w:cs="Times New Roman CYR"/>
          <w:color w:val="000000"/>
          <w:sz w:val="26"/>
          <w:szCs w:val="26"/>
        </w:rPr>
      </w:pPr>
      <w:r w:rsidRPr="008A4E04">
        <w:rPr>
          <w:rFonts w:ascii="Times New Roman CYR" w:hAnsi="Times New Roman CYR" w:cs="Times New Roman CYR"/>
          <w:color w:val="000000"/>
          <w:sz w:val="26"/>
          <w:szCs w:val="26"/>
        </w:rPr>
        <w:t xml:space="preserve">                                                                                   </w:t>
      </w:r>
      <w:r w:rsidRPr="008A4E04">
        <w:rPr>
          <w:rFonts w:ascii="Times New Roman CYR" w:hAnsi="Times New Roman CYR" w:cs="Times New Roman CYR"/>
          <w:color w:val="000000"/>
          <w:sz w:val="26"/>
          <w:szCs w:val="26"/>
        </w:rPr>
        <w:t>Анучинского муниципального</w:t>
      </w:r>
    </w:p>
    <w:p w:rsidR="008A4E04" w:rsidRPr="008A4E04" w:rsidRDefault="008A4E04" w:rsidP="008A4E04">
      <w:pPr>
        <w:widowControl w:val="0"/>
        <w:shd w:val="clear" w:color="auto" w:fill="FFFFFF"/>
        <w:autoSpaceDE w:val="0"/>
        <w:autoSpaceDN w:val="0"/>
        <w:adjustRightInd w:val="0"/>
        <w:rPr>
          <w:rFonts w:ascii="Times New Roman CYR" w:hAnsi="Times New Roman CYR" w:cs="Times New Roman CYR"/>
          <w:color w:val="000000"/>
          <w:sz w:val="28"/>
          <w:szCs w:val="28"/>
        </w:rPr>
      </w:pPr>
      <w:r w:rsidRPr="008A4E04">
        <w:rPr>
          <w:rFonts w:ascii="Times New Roman CYR" w:hAnsi="Times New Roman CYR" w:cs="Times New Roman CYR"/>
          <w:color w:val="000000"/>
          <w:sz w:val="26"/>
          <w:szCs w:val="26"/>
        </w:rPr>
        <w:t xml:space="preserve">                                                                                   округа 26 октября </w:t>
      </w:r>
      <w:r w:rsidRPr="008A4E04">
        <w:rPr>
          <w:rFonts w:ascii="Times New Roman CYR" w:hAnsi="Times New Roman CYR" w:cs="Times New Roman CYR"/>
          <w:color w:val="000000"/>
          <w:sz w:val="26"/>
          <w:szCs w:val="26"/>
        </w:rPr>
        <w:t>2020</w:t>
      </w:r>
      <w:r w:rsidRPr="008A4E04">
        <w:rPr>
          <w:rFonts w:ascii="Times New Roman CYR" w:hAnsi="Times New Roman CYR" w:cs="Times New Roman CYR"/>
          <w:color w:val="000000"/>
          <w:sz w:val="28"/>
          <w:szCs w:val="28"/>
        </w:rPr>
        <w:t xml:space="preserve"> года</w:t>
      </w:r>
    </w:p>
    <w:p w:rsidR="008A4E04" w:rsidRPr="008A4E04" w:rsidRDefault="008A4E04" w:rsidP="008A4E04">
      <w:pPr>
        <w:widowControl w:val="0"/>
        <w:shd w:val="clear" w:color="auto" w:fill="FFFFFF"/>
        <w:autoSpaceDE w:val="0"/>
        <w:autoSpaceDN w:val="0"/>
        <w:adjustRightInd w:val="0"/>
        <w:rPr>
          <w:rFonts w:ascii="Times New Roman CYR" w:hAnsi="Times New Roman CYR" w:cs="Times New Roman CYR"/>
          <w:color w:val="000000"/>
          <w:sz w:val="28"/>
          <w:szCs w:val="28"/>
        </w:rPr>
      </w:pPr>
    </w:p>
    <w:p w:rsidR="008A4E04" w:rsidRPr="008A4E04" w:rsidRDefault="008A4E04" w:rsidP="008A4E04">
      <w:pPr>
        <w:shd w:val="clear" w:color="auto" w:fill="FFFFFF"/>
        <w:tabs>
          <w:tab w:val="left" w:pos="9923"/>
        </w:tabs>
        <w:autoSpaceDE w:val="0"/>
        <w:autoSpaceDN w:val="0"/>
        <w:adjustRightInd w:val="0"/>
        <w:jc w:val="both"/>
        <w:rPr>
          <w:sz w:val="28"/>
          <w:szCs w:val="28"/>
        </w:rPr>
      </w:pPr>
      <w:r w:rsidRPr="008A4E04">
        <w:rPr>
          <w:sz w:val="28"/>
          <w:szCs w:val="28"/>
        </w:rPr>
        <w:t xml:space="preserve">     Руководствуясь Федеральными законами</w:t>
      </w:r>
      <w:r w:rsidRPr="008A4E04">
        <w:rPr>
          <w:color w:val="333333"/>
          <w:sz w:val="28"/>
          <w:szCs w:val="28"/>
        </w:rPr>
        <w:t xml:space="preserve">   </w:t>
      </w:r>
      <w:r w:rsidRPr="008A4E04">
        <w:rPr>
          <w:sz w:val="28"/>
          <w:szCs w:val="28"/>
        </w:rPr>
        <w:t>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Законами Приморского края от 16.09.2019 № 568-КЗ «Об Анучинском муниципальном округе», от 04.06.2007 № 82-КЗ «О муниципальной службе в Приморском крае»:</w:t>
      </w:r>
    </w:p>
    <w:p w:rsidR="008A4E04" w:rsidRPr="008A4E04" w:rsidRDefault="008A4E04" w:rsidP="008A4E04">
      <w:pPr>
        <w:jc w:val="both"/>
        <w:rPr>
          <w:sz w:val="28"/>
          <w:szCs w:val="28"/>
        </w:rPr>
      </w:pPr>
      <w:r w:rsidRPr="008A4E04">
        <w:rPr>
          <w:sz w:val="28"/>
          <w:szCs w:val="28"/>
        </w:rPr>
        <w:t xml:space="preserve">      1. Утвердить </w:t>
      </w:r>
      <w:r w:rsidRPr="008A4E04">
        <w:rPr>
          <w:sz w:val="28"/>
          <w:szCs w:val="28"/>
        </w:rPr>
        <w:t>Положение «</w:t>
      </w:r>
      <w:r w:rsidRPr="008A4E04">
        <w:rPr>
          <w:sz w:val="28"/>
          <w:szCs w:val="28"/>
        </w:rPr>
        <w:t xml:space="preserve">О квалификационных требованиях для замещения должностей муниципальной службы в органах местного </w:t>
      </w:r>
      <w:r w:rsidRPr="008A4E04">
        <w:rPr>
          <w:sz w:val="28"/>
          <w:szCs w:val="28"/>
        </w:rPr>
        <w:t>самоуправления Анучинского</w:t>
      </w:r>
      <w:r w:rsidRPr="008A4E04">
        <w:rPr>
          <w:sz w:val="28"/>
          <w:szCs w:val="28"/>
        </w:rPr>
        <w:t xml:space="preserve"> муниципального округа». (Прилагается)</w:t>
      </w:r>
    </w:p>
    <w:p w:rsidR="008A4E04" w:rsidRPr="008A4E04" w:rsidRDefault="008A4E04" w:rsidP="008A4E04">
      <w:pPr>
        <w:jc w:val="both"/>
        <w:rPr>
          <w:sz w:val="28"/>
          <w:szCs w:val="28"/>
        </w:rPr>
      </w:pPr>
      <w:r w:rsidRPr="008A4E04">
        <w:rPr>
          <w:sz w:val="28"/>
          <w:szCs w:val="28"/>
        </w:rPr>
        <w:t xml:space="preserve">    2. Считать утратившими </w:t>
      </w:r>
      <w:r w:rsidRPr="008A4E04">
        <w:rPr>
          <w:sz w:val="28"/>
          <w:szCs w:val="28"/>
        </w:rPr>
        <w:t>силу решения</w:t>
      </w:r>
      <w:r w:rsidRPr="008A4E04">
        <w:rPr>
          <w:sz w:val="28"/>
          <w:szCs w:val="28"/>
        </w:rPr>
        <w:t xml:space="preserve"> Думы Анучинского муниципального района:</w:t>
      </w:r>
    </w:p>
    <w:p w:rsidR="008A4E04" w:rsidRPr="008A4E04" w:rsidRDefault="008A4E04" w:rsidP="008A4E04">
      <w:pPr>
        <w:jc w:val="both"/>
        <w:rPr>
          <w:sz w:val="28"/>
          <w:szCs w:val="28"/>
        </w:rPr>
      </w:pPr>
      <w:r w:rsidRPr="008A4E04">
        <w:rPr>
          <w:sz w:val="28"/>
          <w:szCs w:val="28"/>
        </w:rPr>
        <w:t xml:space="preserve">- от 21.08.2007 № </w:t>
      </w:r>
      <w:r w:rsidRPr="008A4E04">
        <w:rPr>
          <w:sz w:val="28"/>
          <w:szCs w:val="28"/>
        </w:rPr>
        <w:t>255 «</w:t>
      </w:r>
      <w:r w:rsidRPr="008A4E04">
        <w:rPr>
          <w:sz w:val="28"/>
          <w:szCs w:val="28"/>
        </w:rPr>
        <w:t>О Положении «О квалификационных требованиях к должностям муниципальной службы в органах местного самоуправления Анучинского муниципального района»;</w:t>
      </w:r>
    </w:p>
    <w:p w:rsidR="008A4E04" w:rsidRPr="008A4E04" w:rsidRDefault="008A4E04" w:rsidP="008A4E04">
      <w:pPr>
        <w:jc w:val="both"/>
        <w:rPr>
          <w:sz w:val="28"/>
          <w:szCs w:val="28"/>
        </w:rPr>
      </w:pPr>
      <w:r w:rsidRPr="008A4E04">
        <w:rPr>
          <w:sz w:val="28"/>
          <w:szCs w:val="28"/>
        </w:rPr>
        <w:t xml:space="preserve">- от 21.04.2009 № 503-НПА «О внесении изменений в решение Думы Анучинского муниципального района от 21.08.2007 № </w:t>
      </w:r>
      <w:r w:rsidRPr="008A4E04">
        <w:rPr>
          <w:sz w:val="28"/>
          <w:szCs w:val="28"/>
        </w:rPr>
        <w:t>255 «</w:t>
      </w:r>
      <w:r w:rsidRPr="008A4E04">
        <w:rPr>
          <w:sz w:val="28"/>
          <w:szCs w:val="28"/>
        </w:rPr>
        <w:t>О Положении «О квалификационных требованиях к должностям муниципальной службы в органах местного самоуправления Анучинского муниципального района»;</w:t>
      </w:r>
    </w:p>
    <w:p w:rsidR="008A4E04" w:rsidRPr="008A4E04" w:rsidRDefault="008A4E04" w:rsidP="008A4E04">
      <w:pPr>
        <w:jc w:val="both"/>
        <w:rPr>
          <w:sz w:val="28"/>
          <w:szCs w:val="28"/>
        </w:rPr>
      </w:pPr>
      <w:r w:rsidRPr="008A4E04">
        <w:rPr>
          <w:sz w:val="28"/>
          <w:szCs w:val="28"/>
        </w:rPr>
        <w:t xml:space="preserve">- от 30.11.2016 № 144-НПА «О внесении изменений в решение Думы Анучинского муниципального района от 21.08.2007 № </w:t>
      </w:r>
      <w:r w:rsidRPr="008A4E04">
        <w:rPr>
          <w:sz w:val="28"/>
          <w:szCs w:val="28"/>
        </w:rPr>
        <w:t>255 «</w:t>
      </w:r>
      <w:r w:rsidRPr="008A4E04">
        <w:rPr>
          <w:sz w:val="28"/>
          <w:szCs w:val="28"/>
        </w:rPr>
        <w:t>О Положении «О квалификационных требованиях к должностям муниципальной службы в органах местного самоуправления Анучинского муниципального района»;</w:t>
      </w:r>
    </w:p>
    <w:p w:rsidR="008A4E04" w:rsidRPr="008A4E04" w:rsidRDefault="008A4E04" w:rsidP="008A4E04">
      <w:pPr>
        <w:jc w:val="both"/>
        <w:rPr>
          <w:sz w:val="28"/>
          <w:szCs w:val="28"/>
        </w:rPr>
      </w:pPr>
      <w:r w:rsidRPr="008A4E04">
        <w:rPr>
          <w:sz w:val="28"/>
          <w:szCs w:val="28"/>
        </w:rPr>
        <w:t xml:space="preserve">- от 25.10.2017 № 244 «О внесении изменений в решение Думы Анучинского муниципального района от 21.08.2007 № </w:t>
      </w:r>
      <w:r w:rsidRPr="008A4E04">
        <w:rPr>
          <w:sz w:val="28"/>
          <w:szCs w:val="28"/>
        </w:rPr>
        <w:t>255 «</w:t>
      </w:r>
      <w:r w:rsidRPr="008A4E04">
        <w:rPr>
          <w:sz w:val="28"/>
          <w:szCs w:val="28"/>
        </w:rPr>
        <w:t xml:space="preserve">О Положении «О </w:t>
      </w:r>
      <w:r w:rsidRPr="008A4E04">
        <w:rPr>
          <w:sz w:val="28"/>
          <w:szCs w:val="28"/>
        </w:rPr>
        <w:lastRenderedPageBreak/>
        <w:t>квалификационных требованиях к должностям муниципальной службы в органах местного самоуправления Анучинского муниципального района»;</w:t>
      </w:r>
    </w:p>
    <w:p w:rsidR="008A4E04" w:rsidRPr="008A4E04" w:rsidRDefault="008A4E04" w:rsidP="008A4E04">
      <w:pPr>
        <w:jc w:val="both"/>
        <w:rPr>
          <w:sz w:val="28"/>
          <w:szCs w:val="28"/>
        </w:rPr>
      </w:pPr>
      <w:r w:rsidRPr="008A4E04">
        <w:rPr>
          <w:sz w:val="28"/>
          <w:szCs w:val="28"/>
        </w:rPr>
        <w:t xml:space="preserve">- от 31.10.2018 № 350-НПА ««О внесении изменений в решение Думы Анучинского муниципального района от 21.08.2007 № </w:t>
      </w:r>
      <w:proofErr w:type="gramStart"/>
      <w:r w:rsidRPr="008A4E04">
        <w:rPr>
          <w:sz w:val="28"/>
          <w:szCs w:val="28"/>
        </w:rPr>
        <w:t>255  «</w:t>
      </w:r>
      <w:proofErr w:type="gramEnd"/>
      <w:r w:rsidRPr="008A4E04">
        <w:rPr>
          <w:sz w:val="28"/>
          <w:szCs w:val="28"/>
        </w:rPr>
        <w:t>О Положении «О квалификационных требованиях к должностям муниципальной службы в органах местного самоуправления Анучинского муниципального района».</w:t>
      </w:r>
    </w:p>
    <w:p w:rsidR="008A4E04" w:rsidRPr="008A4E04" w:rsidRDefault="008A4E04" w:rsidP="008A4E04">
      <w:pPr>
        <w:jc w:val="both"/>
        <w:rPr>
          <w:sz w:val="28"/>
          <w:szCs w:val="28"/>
        </w:rPr>
      </w:pPr>
      <w:r w:rsidRPr="008A4E04">
        <w:rPr>
          <w:sz w:val="28"/>
          <w:szCs w:val="28"/>
        </w:rPr>
        <w:tab/>
        <w:t>3. Считать утратившим силу решение муниципального комитета Анучинского сельского поселения:</w:t>
      </w:r>
    </w:p>
    <w:p w:rsidR="008A4E04" w:rsidRPr="008A4E04" w:rsidRDefault="008A4E04" w:rsidP="008A4E04">
      <w:pPr>
        <w:jc w:val="both"/>
        <w:rPr>
          <w:sz w:val="28"/>
          <w:szCs w:val="28"/>
        </w:rPr>
      </w:pPr>
      <w:r w:rsidRPr="008A4E04">
        <w:rPr>
          <w:sz w:val="28"/>
          <w:szCs w:val="28"/>
        </w:rPr>
        <w:t xml:space="preserve">- от 12.06.2018 № «О Положении «О квалификационных требованиях для замещения должностей муниципальной службы в органах местного </w:t>
      </w:r>
      <w:proofErr w:type="gramStart"/>
      <w:r w:rsidRPr="008A4E04">
        <w:rPr>
          <w:sz w:val="28"/>
          <w:szCs w:val="28"/>
        </w:rPr>
        <w:t>самоуправления  Анучинского</w:t>
      </w:r>
      <w:proofErr w:type="gramEnd"/>
      <w:r w:rsidRPr="008A4E04">
        <w:rPr>
          <w:sz w:val="28"/>
          <w:szCs w:val="28"/>
        </w:rPr>
        <w:t xml:space="preserve"> сельского поселения».</w:t>
      </w:r>
    </w:p>
    <w:p w:rsidR="008A4E04" w:rsidRPr="008A4E04" w:rsidRDefault="008A4E04" w:rsidP="008A4E04">
      <w:pPr>
        <w:jc w:val="both"/>
        <w:rPr>
          <w:sz w:val="28"/>
          <w:szCs w:val="28"/>
        </w:rPr>
      </w:pPr>
      <w:r w:rsidRPr="008A4E04">
        <w:rPr>
          <w:sz w:val="28"/>
          <w:szCs w:val="28"/>
        </w:rPr>
        <w:tab/>
        <w:t xml:space="preserve">4. Считать утратившими силу </w:t>
      </w:r>
      <w:proofErr w:type="gramStart"/>
      <w:r w:rsidRPr="008A4E04">
        <w:rPr>
          <w:sz w:val="28"/>
          <w:szCs w:val="28"/>
        </w:rPr>
        <w:t>решения  муниципального</w:t>
      </w:r>
      <w:proofErr w:type="gramEnd"/>
      <w:r w:rsidRPr="008A4E04">
        <w:rPr>
          <w:sz w:val="28"/>
          <w:szCs w:val="28"/>
        </w:rPr>
        <w:t xml:space="preserve"> комитета </w:t>
      </w:r>
      <w:proofErr w:type="spellStart"/>
      <w:r w:rsidRPr="008A4E04">
        <w:rPr>
          <w:sz w:val="28"/>
          <w:szCs w:val="28"/>
        </w:rPr>
        <w:t>Виноградовского</w:t>
      </w:r>
      <w:proofErr w:type="spellEnd"/>
      <w:r w:rsidRPr="008A4E04">
        <w:rPr>
          <w:sz w:val="28"/>
          <w:szCs w:val="28"/>
        </w:rPr>
        <w:t xml:space="preserve"> сельского поселения:</w:t>
      </w:r>
    </w:p>
    <w:p w:rsidR="008A4E04" w:rsidRPr="008A4E04" w:rsidRDefault="008A4E04" w:rsidP="008A4E04">
      <w:pPr>
        <w:jc w:val="both"/>
        <w:rPr>
          <w:sz w:val="28"/>
          <w:szCs w:val="28"/>
        </w:rPr>
      </w:pPr>
      <w:r w:rsidRPr="008A4E04">
        <w:rPr>
          <w:sz w:val="28"/>
          <w:szCs w:val="28"/>
        </w:rPr>
        <w:t xml:space="preserve">- от 18.06.2018 № 104 «Об утверждении </w:t>
      </w:r>
      <w:proofErr w:type="gramStart"/>
      <w:r w:rsidRPr="008A4E04">
        <w:rPr>
          <w:sz w:val="28"/>
          <w:szCs w:val="28"/>
        </w:rPr>
        <w:t>Положения  «</w:t>
      </w:r>
      <w:proofErr w:type="gramEnd"/>
      <w:r w:rsidRPr="008A4E04">
        <w:rPr>
          <w:sz w:val="28"/>
          <w:szCs w:val="28"/>
        </w:rPr>
        <w:t xml:space="preserve">О квалификационных требованиях к должностям муниципальной службы в органах местного самоуправления </w:t>
      </w:r>
      <w:proofErr w:type="spellStart"/>
      <w:r w:rsidRPr="008A4E04">
        <w:rPr>
          <w:sz w:val="28"/>
          <w:szCs w:val="28"/>
        </w:rPr>
        <w:t>Виноградовского</w:t>
      </w:r>
      <w:proofErr w:type="spellEnd"/>
      <w:r w:rsidRPr="008A4E04">
        <w:rPr>
          <w:sz w:val="28"/>
          <w:szCs w:val="28"/>
        </w:rPr>
        <w:t xml:space="preserve"> сельского поселения»; </w:t>
      </w:r>
    </w:p>
    <w:p w:rsidR="008A4E04" w:rsidRPr="008A4E04" w:rsidRDefault="008A4E04" w:rsidP="008A4E04">
      <w:pPr>
        <w:jc w:val="both"/>
        <w:rPr>
          <w:sz w:val="28"/>
          <w:szCs w:val="28"/>
        </w:rPr>
      </w:pPr>
      <w:r w:rsidRPr="008A4E04">
        <w:rPr>
          <w:sz w:val="28"/>
          <w:szCs w:val="28"/>
        </w:rPr>
        <w:t xml:space="preserve"> - 30.05.2014 № </w:t>
      </w:r>
      <w:proofErr w:type="gramStart"/>
      <w:r w:rsidRPr="008A4E04">
        <w:rPr>
          <w:sz w:val="28"/>
          <w:szCs w:val="28"/>
        </w:rPr>
        <w:t>120  «</w:t>
      </w:r>
      <w:proofErr w:type="gramEnd"/>
      <w:r w:rsidRPr="008A4E04">
        <w:rPr>
          <w:sz w:val="28"/>
          <w:szCs w:val="28"/>
        </w:rPr>
        <w:t xml:space="preserve">Об утверждении Положения «О квалификационных требованиях  к  должностям муниципальной службы в органах местного самоуправления </w:t>
      </w:r>
      <w:proofErr w:type="spellStart"/>
      <w:r w:rsidRPr="008A4E04">
        <w:rPr>
          <w:sz w:val="28"/>
          <w:szCs w:val="28"/>
        </w:rPr>
        <w:t>Виноградовского</w:t>
      </w:r>
      <w:proofErr w:type="spellEnd"/>
      <w:r w:rsidRPr="008A4E04">
        <w:rPr>
          <w:sz w:val="28"/>
          <w:szCs w:val="28"/>
        </w:rPr>
        <w:t xml:space="preserve"> сельского поселения» (в ред. от 30.09.2014 № 127, от 01.09.2015 № 169, от 28.12.2016 № 44, от 31.01.2018 № 90).</w:t>
      </w:r>
    </w:p>
    <w:p w:rsidR="008A4E04" w:rsidRPr="008A4E04" w:rsidRDefault="008A4E04" w:rsidP="008A4E04">
      <w:pPr>
        <w:jc w:val="both"/>
        <w:rPr>
          <w:sz w:val="28"/>
          <w:szCs w:val="28"/>
        </w:rPr>
      </w:pPr>
      <w:r w:rsidRPr="008A4E04">
        <w:rPr>
          <w:sz w:val="28"/>
          <w:szCs w:val="27"/>
        </w:rPr>
        <w:t xml:space="preserve">       5. </w:t>
      </w:r>
      <w:r w:rsidRPr="008A4E04">
        <w:rPr>
          <w:sz w:val="28"/>
          <w:szCs w:val="28"/>
        </w:rPr>
        <w:t xml:space="preserve">Считать утратившими силу </w:t>
      </w:r>
      <w:proofErr w:type="gramStart"/>
      <w:r w:rsidRPr="008A4E04">
        <w:rPr>
          <w:sz w:val="28"/>
          <w:szCs w:val="28"/>
        </w:rPr>
        <w:t>решения  муниципального</w:t>
      </w:r>
      <w:proofErr w:type="gramEnd"/>
      <w:r w:rsidRPr="008A4E04">
        <w:rPr>
          <w:sz w:val="28"/>
          <w:szCs w:val="28"/>
        </w:rPr>
        <w:t xml:space="preserve"> комитета</w:t>
      </w:r>
      <w:r w:rsidRPr="008A4E04">
        <w:rPr>
          <w:sz w:val="28"/>
          <w:szCs w:val="28"/>
          <w:highlight w:val="yellow"/>
        </w:rPr>
        <w:t xml:space="preserve"> </w:t>
      </w:r>
      <w:r w:rsidRPr="008A4E04">
        <w:rPr>
          <w:sz w:val="28"/>
          <w:szCs w:val="28"/>
        </w:rPr>
        <w:t>Гражданского сельского поселения:</w:t>
      </w:r>
    </w:p>
    <w:p w:rsidR="008A4E04" w:rsidRPr="008A4E04" w:rsidRDefault="008A4E04" w:rsidP="008A4E04">
      <w:pPr>
        <w:contextualSpacing/>
        <w:jc w:val="both"/>
        <w:rPr>
          <w:rFonts w:eastAsia="Calibri"/>
          <w:sz w:val="28"/>
          <w:szCs w:val="28"/>
          <w:lang w:eastAsia="en-US"/>
        </w:rPr>
      </w:pPr>
      <w:r w:rsidRPr="008A4E04">
        <w:rPr>
          <w:rFonts w:eastAsia="Calibri"/>
          <w:sz w:val="28"/>
          <w:szCs w:val="28"/>
          <w:lang w:eastAsia="en-US"/>
        </w:rPr>
        <w:t xml:space="preserve">- от 12.10.2018 № 130 «Об утверждении </w:t>
      </w:r>
      <w:proofErr w:type="gramStart"/>
      <w:r w:rsidRPr="008A4E04">
        <w:rPr>
          <w:rFonts w:eastAsia="Calibri"/>
          <w:sz w:val="28"/>
          <w:szCs w:val="28"/>
          <w:lang w:eastAsia="en-US"/>
        </w:rPr>
        <w:t>Положения  «</w:t>
      </w:r>
      <w:proofErr w:type="gramEnd"/>
      <w:r w:rsidRPr="008A4E04">
        <w:rPr>
          <w:rFonts w:eastAsia="Calibri"/>
          <w:sz w:val="28"/>
          <w:szCs w:val="28"/>
          <w:lang w:eastAsia="en-US"/>
        </w:rPr>
        <w:t>О квалификационных требованиях к должностям муниципальной службы в органах местного самоуправления Гражданского сельского поселения Анучинского муниципального района Приморского края».</w:t>
      </w:r>
    </w:p>
    <w:p w:rsidR="008A4E04" w:rsidRPr="008A4E04" w:rsidRDefault="008A4E04" w:rsidP="008A4E04">
      <w:pPr>
        <w:jc w:val="both"/>
        <w:rPr>
          <w:sz w:val="28"/>
          <w:szCs w:val="28"/>
        </w:rPr>
      </w:pPr>
      <w:r w:rsidRPr="008A4E04">
        <w:rPr>
          <w:sz w:val="28"/>
          <w:szCs w:val="28"/>
        </w:rPr>
        <w:tab/>
        <w:t xml:space="preserve">6. Считать утратившими силу </w:t>
      </w:r>
      <w:proofErr w:type="gramStart"/>
      <w:r w:rsidRPr="008A4E04">
        <w:rPr>
          <w:sz w:val="28"/>
          <w:szCs w:val="28"/>
        </w:rPr>
        <w:t>решения  муниципального</w:t>
      </w:r>
      <w:proofErr w:type="gramEnd"/>
      <w:r w:rsidRPr="008A4E04">
        <w:rPr>
          <w:sz w:val="28"/>
          <w:szCs w:val="28"/>
        </w:rPr>
        <w:t xml:space="preserve"> комитета Чернышевского сельского поселения:</w:t>
      </w:r>
    </w:p>
    <w:p w:rsidR="008A4E04" w:rsidRPr="008A4E04" w:rsidRDefault="008A4E04" w:rsidP="008A4E04">
      <w:pPr>
        <w:jc w:val="both"/>
        <w:rPr>
          <w:sz w:val="28"/>
          <w:szCs w:val="28"/>
        </w:rPr>
      </w:pPr>
      <w:r w:rsidRPr="008A4E04">
        <w:rPr>
          <w:sz w:val="28"/>
          <w:szCs w:val="28"/>
        </w:rPr>
        <w:t>-от 28.06.2018 №131 «Об утверждении положения «О квалификационных требованиях для замещения должностей муниципальной службы Чернышевского сельского поселения».</w:t>
      </w:r>
    </w:p>
    <w:p w:rsidR="008A4E04" w:rsidRPr="008A4E04" w:rsidRDefault="008A4E04" w:rsidP="008A4E04">
      <w:pPr>
        <w:widowControl w:val="0"/>
        <w:shd w:val="clear" w:color="auto" w:fill="FFFFFF"/>
        <w:autoSpaceDE w:val="0"/>
        <w:autoSpaceDN w:val="0"/>
        <w:adjustRightInd w:val="0"/>
        <w:jc w:val="both"/>
        <w:rPr>
          <w:sz w:val="28"/>
          <w:szCs w:val="27"/>
        </w:rPr>
      </w:pPr>
      <w:r w:rsidRPr="008A4E04">
        <w:rPr>
          <w:sz w:val="28"/>
          <w:szCs w:val="27"/>
        </w:rPr>
        <w:tab/>
        <w:t>7. Настоящее решение опубликовать в средствах массовой информации Анучинского муниципального округа.</w:t>
      </w:r>
    </w:p>
    <w:p w:rsidR="008A4E04" w:rsidRPr="008A4E04" w:rsidRDefault="008A4E04" w:rsidP="008A4E04">
      <w:pPr>
        <w:ind w:firstLine="426"/>
        <w:jc w:val="both"/>
        <w:rPr>
          <w:sz w:val="28"/>
          <w:szCs w:val="28"/>
        </w:rPr>
      </w:pPr>
      <w:r w:rsidRPr="008A4E04">
        <w:rPr>
          <w:sz w:val="28"/>
          <w:szCs w:val="28"/>
        </w:rPr>
        <w:t xml:space="preserve">    8. Настоящее решение вступает в силу со дня его официального опубликования. </w:t>
      </w:r>
    </w:p>
    <w:p w:rsidR="008A4E04" w:rsidRPr="008A4E04" w:rsidRDefault="008A4E04" w:rsidP="008A4E04">
      <w:pPr>
        <w:tabs>
          <w:tab w:val="left" w:pos="641"/>
        </w:tabs>
        <w:autoSpaceDE w:val="0"/>
        <w:autoSpaceDN w:val="0"/>
        <w:adjustRightInd w:val="0"/>
        <w:ind w:firstLine="439"/>
        <w:jc w:val="both"/>
        <w:rPr>
          <w:sz w:val="16"/>
          <w:szCs w:val="28"/>
        </w:rPr>
      </w:pPr>
    </w:p>
    <w:p w:rsidR="008A4E04" w:rsidRPr="008A4E04" w:rsidRDefault="008A4E04" w:rsidP="008A4E04">
      <w:pPr>
        <w:tabs>
          <w:tab w:val="left" w:pos="641"/>
        </w:tabs>
        <w:autoSpaceDE w:val="0"/>
        <w:autoSpaceDN w:val="0"/>
        <w:adjustRightInd w:val="0"/>
        <w:ind w:firstLine="439"/>
        <w:jc w:val="both"/>
        <w:rPr>
          <w:sz w:val="16"/>
          <w:szCs w:val="28"/>
        </w:rPr>
      </w:pPr>
    </w:p>
    <w:p w:rsidR="008A4E04" w:rsidRPr="008A4E04" w:rsidRDefault="008A4E04" w:rsidP="008A4E04">
      <w:pPr>
        <w:jc w:val="both"/>
        <w:rPr>
          <w:sz w:val="28"/>
          <w:szCs w:val="28"/>
        </w:rPr>
      </w:pPr>
      <w:r w:rsidRPr="008A4E04">
        <w:rPr>
          <w:sz w:val="28"/>
          <w:szCs w:val="28"/>
        </w:rPr>
        <w:t xml:space="preserve">Глава Анучинского </w:t>
      </w:r>
    </w:p>
    <w:p w:rsidR="008A4E04" w:rsidRPr="008A4E04" w:rsidRDefault="008A4E04" w:rsidP="008A4E04">
      <w:pPr>
        <w:jc w:val="both"/>
        <w:rPr>
          <w:sz w:val="28"/>
          <w:szCs w:val="28"/>
        </w:rPr>
      </w:pPr>
      <w:proofErr w:type="gramStart"/>
      <w:r w:rsidRPr="008A4E04">
        <w:rPr>
          <w:sz w:val="28"/>
          <w:szCs w:val="28"/>
        </w:rPr>
        <w:t>муниципального  округа</w:t>
      </w:r>
      <w:proofErr w:type="gramEnd"/>
      <w:r w:rsidRPr="008A4E04">
        <w:rPr>
          <w:sz w:val="28"/>
          <w:szCs w:val="28"/>
        </w:rPr>
        <w:t xml:space="preserve">                                                        С.А. Понуровский</w:t>
      </w:r>
    </w:p>
    <w:p w:rsidR="008A4E04" w:rsidRPr="008A4E04" w:rsidRDefault="008A4E04" w:rsidP="008A4E04"/>
    <w:p w:rsidR="008A4E04" w:rsidRPr="008A4E04" w:rsidRDefault="008A4E04" w:rsidP="008A4E04"/>
    <w:p w:rsidR="008A4E04" w:rsidRPr="008A4E04" w:rsidRDefault="008A4E04" w:rsidP="008A4E04">
      <w:pPr>
        <w:rPr>
          <w:sz w:val="28"/>
          <w:szCs w:val="28"/>
        </w:rPr>
      </w:pPr>
      <w:r w:rsidRPr="008A4E04">
        <w:rPr>
          <w:sz w:val="28"/>
          <w:szCs w:val="28"/>
        </w:rPr>
        <w:t>с. Анучино</w:t>
      </w:r>
    </w:p>
    <w:p w:rsidR="008A4E04" w:rsidRPr="008A4E04" w:rsidRDefault="008A4E04" w:rsidP="008A4E04">
      <w:pPr>
        <w:rPr>
          <w:sz w:val="28"/>
          <w:szCs w:val="28"/>
        </w:rPr>
      </w:pPr>
    </w:p>
    <w:p w:rsidR="008A4E04" w:rsidRPr="008A4E04" w:rsidRDefault="008A4E04" w:rsidP="008A4E04">
      <w:pPr>
        <w:rPr>
          <w:sz w:val="28"/>
          <w:szCs w:val="28"/>
        </w:rPr>
      </w:pPr>
      <w:r w:rsidRPr="008A4E04">
        <w:rPr>
          <w:sz w:val="28"/>
          <w:szCs w:val="28"/>
        </w:rPr>
        <w:t>26 октября 2020 года</w:t>
      </w:r>
    </w:p>
    <w:p w:rsidR="008A4E04" w:rsidRPr="008A4E04" w:rsidRDefault="008A4E04" w:rsidP="008A4E04">
      <w:pPr>
        <w:rPr>
          <w:iCs/>
          <w:spacing w:val="20"/>
          <w:sz w:val="28"/>
          <w:szCs w:val="28"/>
        </w:rPr>
      </w:pPr>
      <w:proofErr w:type="gramStart"/>
      <w:r w:rsidRPr="008A4E04">
        <w:rPr>
          <w:sz w:val="28"/>
          <w:szCs w:val="28"/>
        </w:rPr>
        <w:t>№  109</w:t>
      </w:r>
      <w:proofErr w:type="gramEnd"/>
      <w:r w:rsidRPr="008A4E04">
        <w:rPr>
          <w:sz w:val="28"/>
          <w:szCs w:val="28"/>
        </w:rPr>
        <w:t>-НПА</w:t>
      </w:r>
    </w:p>
    <w:p w:rsidR="008A4E04" w:rsidRPr="008A4E04" w:rsidRDefault="008A4E04" w:rsidP="008A4E04">
      <w:pPr>
        <w:rPr>
          <w:sz w:val="28"/>
          <w:szCs w:val="28"/>
        </w:rPr>
      </w:pPr>
    </w:p>
    <w:p w:rsidR="008A4E04" w:rsidRPr="008A4E04" w:rsidRDefault="008A4E04" w:rsidP="008A4E04">
      <w:pPr>
        <w:rPr>
          <w:sz w:val="28"/>
          <w:szCs w:val="28"/>
        </w:rPr>
      </w:pPr>
    </w:p>
    <w:p w:rsidR="008A4E04" w:rsidRPr="008A4E04" w:rsidRDefault="008A4E04" w:rsidP="008A4E04">
      <w:pPr>
        <w:rPr>
          <w:sz w:val="28"/>
          <w:szCs w:val="28"/>
        </w:rPr>
      </w:pPr>
    </w:p>
    <w:p w:rsidR="008A4E04" w:rsidRPr="008A4E04" w:rsidRDefault="008A4E04" w:rsidP="008A4E04">
      <w:pPr>
        <w:autoSpaceDE w:val="0"/>
        <w:autoSpaceDN w:val="0"/>
        <w:adjustRightInd w:val="0"/>
        <w:jc w:val="right"/>
        <w:rPr>
          <w:rFonts w:eastAsia="Calibri"/>
          <w:bCs/>
          <w:sz w:val="28"/>
          <w:szCs w:val="28"/>
          <w:lang w:eastAsia="en-US"/>
        </w:rPr>
      </w:pPr>
      <w:r w:rsidRPr="008A4E04">
        <w:rPr>
          <w:rFonts w:eastAsia="Calibri"/>
          <w:bCs/>
          <w:sz w:val="28"/>
          <w:szCs w:val="28"/>
          <w:lang w:eastAsia="en-US"/>
        </w:rPr>
        <w:t>УТВЕРЖДЕНО</w:t>
      </w:r>
    </w:p>
    <w:p w:rsidR="008A4E04" w:rsidRPr="008A4E04" w:rsidRDefault="008A4E04" w:rsidP="008A4E04">
      <w:pPr>
        <w:autoSpaceDE w:val="0"/>
        <w:autoSpaceDN w:val="0"/>
        <w:adjustRightInd w:val="0"/>
        <w:jc w:val="right"/>
        <w:rPr>
          <w:rFonts w:eastAsia="Calibri"/>
          <w:bCs/>
          <w:sz w:val="28"/>
          <w:szCs w:val="28"/>
          <w:lang w:eastAsia="en-US"/>
        </w:rPr>
      </w:pPr>
      <w:r w:rsidRPr="008A4E04">
        <w:rPr>
          <w:rFonts w:eastAsia="Calibri"/>
          <w:bCs/>
          <w:sz w:val="28"/>
          <w:szCs w:val="28"/>
          <w:lang w:eastAsia="en-US"/>
        </w:rPr>
        <w:t xml:space="preserve">решением Думы Анучинского </w:t>
      </w:r>
    </w:p>
    <w:p w:rsidR="008A4E04" w:rsidRPr="008A4E04" w:rsidRDefault="008A4E04" w:rsidP="008A4E04">
      <w:pPr>
        <w:autoSpaceDE w:val="0"/>
        <w:autoSpaceDN w:val="0"/>
        <w:adjustRightInd w:val="0"/>
        <w:jc w:val="right"/>
        <w:rPr>
          <w:rFonts w:eastAsia="Calibri"/>
          <w:bCs/>
          <w:sz w:val="28"/>
          <w:szCs w:val="28"/>
          <w:lang w:eastAsia="en-US"/>
        </w:rPr>
      </w:pPr>
      <w:r w:rsidRPr="008A4E04">
        <w:rPr>
          <w:rFonts w:eastAsia="Calibri"/>
          <w:bCs/>
          <w:sz w:val="28"/>
          <w:szCs w:val="28"/>
          <w:lang w:eastAsia="en-US"/>
        </w:rPr>
        <w:t>муниципального округа</w:t>
      </w:r>
    </w:p>
    <w:p w:rsidR="008A4E04" w:rsidRPr="008A4E04" w:rsidRDefault="008A4E04" w:rsidP="008A4E04">
      <w:pPr>
        <w:autoSpaceDE w:val="0"/>
        <w:autoSpaceDN w:val="0"/>
        <w:adjustRightInd w:val="0"/>
        <w:jc w:val="right"/>
        <w:rPr>
          <w:rFonts w:eastAsia="Calibri"/>
          <w:bCs/>
          <w:sz w:val="28"/>
          <w:szCs w:val="28"/>
          <w:lang w:eastAsia="en-US"/>
        </w:rPr>
      </w:pPr>
      <w:r w:rsidRPr="008A4E04">
        <w:rPr>
          <w:rFonts w:eastAsia="Calibri"/>
          <w:bCs/>
          <w:sz w:val="28"/>
          <w:szCs w:val="28"/>
          <w:lang w:eastAsia="en-US"/>
        </w:rPr>
        <w:t xml:space="preserve">от 26.10 </w:t>
      </w:r>
      <w:proofErr w:type="gramStart"/>
      <w:r w:rsidRPr="008A4E04">
        <w:rPr>
          <w:rFonts w:eastAsia="Calibri"/>
          <w:bCs/>
          <w:sz w:val="28"/>
          <w:szCs w:val="28"/>
          <w:lang w:eastAsia="en-US"/>
        </w:rPr>
        <w:t>2020  №</w:t>
      </w:r>
      <w:proofErr w:type="gramEnd"/>
      <w:r w:rsidRPr="008A4E04">
        <w:rPr>
          <w:rFonts w:eastAsia="Calibri"/>
          <w:bCs/>
          <w:sz w:val="28"/>
          <w:szCs w:val="28"/>
          <w:lang w:eastAsia="en-US"/>
        </w:rPr>
        <w:t xml:space="preserve"> 109-НПА </w:t>
      </w:r>
    </w:p>
    <w:p w:rsidR="008A4E04" w:rsidRPr="008A4E04" w:rsidRDefault="008A4E04" w:rsidP="008A4E04">
      <w:pPr>
        <w:spacing w:after="200" w:line="276" w:lineRule="auto"/>
        <w:rPr>
          <w:rFonts w:ascii="Calibri" w:hAnsi="Calibri"/>
          <w:b/>
          <w:sz w:val="28"/>
          <w:szCs w:val="28"/>
        </w:rPr>
      </w:pPr>
    </w:p>
    <w:p w:rsidR="008A4E04" w:rsidRPr="008A4E04" w:rsidRDefault="008A4E04" w:rsidP="008A4E04">
      <w:pPr>
        <w:autoSpaceDE w:val="0"/>
        <w:autoSpaceDN w:val="0"/>
        <w:adjustRightInd w:val="0"/>
        <w:jc w:val="center"/>
        <w:rPr>
          <w:b/>
          <w:bCs/>
          <w:sz w:val="28"/>
          <w:szCs w:val="28"/>
        </w:rPr>
      </w:pPr>
      <w:r w:rsidRPr="008A4E04">
        <w:rPr>
          <w:b/>
          <w:bCs/>
          <w:sz w:val="28"/>
          <w:szCs w:val="28"/>
        </w:rPr>
        <w:t>Положение</w:t>
      </w:r>
    </w:p>
    <w:p w:rsidR="008A4E04" w:rsidRPr="008A4E04" w:rsidRDefault="008A4E04" w:rsidP="008A4E04">
      <w:pPr>
        <w:autoSpaceDE w:val="0"/>
        <w:autoSpaceDN w:val="0"/>
        <w:adjustRightInd w:val="0"/>
        <w:jc w:val="center"/>
        <w:rPr>
          <w:b/>
          <w:bCs/>
          <w:sz w:val="28"/>
          <w:szCs w:val="28"/>
        </w:rPr>
      </w:pPr>
      <w:r w:rsidRPr="008A4E04">
        <w:rPr>
          <w:b/>
          <w:bCs/>
          <w:sz w:val="28"/>
          <w:szCs w:val="28"/>
        </w:rPr>
        <w:t xml:space="preserve">«О квалификационных требованиях для замещения должностей муниципальной службы </w:t>
      </w:r>
      <w:proofErr w:type="gramStart"/>
      <w:r w:rsidRPr="008A4E04">
        <w:rPr>
          <w:b/>
          <w:bCs/>
          <w:sz w:val="28"/>
          <w:szCs w:val="28"/>
        </w:rPr>
        <w:t>в  органах</w:t>
      </w:r>
      <w:proofErr w:type="gramEnd"/>
      <w:r w:rsidRPr="008A4E04">
        <w:rPr>
          <w:b/>
          <w:bCs/>
          <w:sz w:val="28"/>
          <w:szCs w:val="28"/>
        </w:rPr>
        <w:t xml:space="preserve"> местного самоуправления</w:t>
      </w:r>
    </w:p>
    <w:p w:rsidR="008A4E04" w:rsidRPr="008A4E04" w:rsidRDefault="008A4E04" w:rsidP="008A4E04">
      <w:pPr>
        <w:autoSpaceDE w:val="0"/>
        <w:autoSpaceDN w:val="0"/>
        <w:adjustRightInd w:val="0"/>
        <w:jc w:val="center"/>
        <w:rPr>
          <w:b/>
          <w:bCs/>
          <w:sz w:val="28"/>
          <w:szCs w:val="28"/>
        </w:rPr>
      </w:pPr>
      <w:r w:rsidRPr="008A4E04">
        <w:rPr>
          <w:b/>
          <w:bCs/>
          <w:sz w:val="28"/>
          <w:szCs w:val="28"/>
        </w:rPr>
        <w:t>Анучинского муниципального округа»</w:t>
      </w:r>
    </w:p>
    <w:p w:rsidR="008A4E04" w:rsidRPr="008A4E04" w:rsidRDefault="008A4E04" w:rsidP="008A4E04">
      <w:pPr>
        <w:autoSpaceDE w:val="0"/>
        <w:autoSpaceDN w:val="0"/>
        <w:adjustRightInd w:val="0"/>
        <w:jc w:val="center"/>
        <w:rPr>
          <w:b/>
          <w:bCs/>
          <w:sz w:val="28"/>
          <w:szCs w:val="28"/>
        </w:rPr>
      </w:pPr>
    </w:p>
    <w:p w:rsidR="008A4E04" w:rsidRPr="008A4E04" w:rsidRDefault="008A4E04" w:rsidP="008A4E04">
      <w:pPr>
        <w:autoSpaceDE w:val="0"/>
        <w:autoSpaceDN w:val="0"/>
        <w:adjustRightInd w:val="0"/>
        <w:spacing w:after="200" w:line="360" w:lineRule="auto"/>
        <w:ind w:firstLine="708"/>
        <w:jc w:val="center"/>
        <w:rPr>
          <w:b/>
          <w:bCs/>
          <w:i/>
          <w:sz w:val="28"/>
          <w:szCs w:val="28"/>
        </w:rPr>
      </w:pPr>
      <w:r w:rsidRPr="008A4E04">
        <w:rPr>
          <w:b/>
          <w:bCs/>
          <w:i/>
          <w:sz w:val="28"/>
          <w:szCs w:val="28"/>
        </w:rPr>
        <w:t xml:space="preserve">Статья.1. Общее   </w:t>
      </w:r>
    </w:p>
    <w:p w:rsidR="008A4E04" w:rsidRPr="008A4E04" w:rsidRDefault="008A4E04" w:rsidP="008A4E04">
      <w:pPr>
        <w:autoSpaceDE w:val="0"/>
        <w:autoSpaceDN w:val="0"/>
        <w:adjustRightInd w:val="0"/>
        <w:spacing w:after="200" w:line="360" w:lineRule="auto"/>
        <w:ind w:firstLine="708"/>
        <w:jc w:val="both"/>
        <w:rPr>
          <w:bCs/>
          <w:sz w:val="28"/>
          <w:szCs w:val="28"/>
        </w:rPr>
      </w:pPr>
      <w:r w:rsidRPr="008A4E04">
        <w:rPr>
          <w:bCs/>
          <w:sz w:val="28"/>
          <w:szCs w:val="28"/>
        </w:rPr>
        <w:t xml:space="preserve">1. Настоящее Положение  «О квалификационных требованиях для замещения должностей муниципальной службы в органах местного самоуправления Анучинского муниципального округа (далее - Положение) разработано в соответствии со статьей </w:t>
      </w:r>
      <w:hyperlink r:id="rId6" w:history="1">
        <w:r w:rsidRPr="008A4E04">
          <w:rPr>
            <w:bCs/>
            <w:sz w:val="28"/>
            <w:szCs w:val="28"/>
          </w:rPr>
          <w:t>9</w:t>
        </w:r>
      </w:hyperlink>
      <w:r w:rsidRPr="008A4E04">
        <w:rPr>
          <w:bCs/>
          <w:sz w:val="28"/>
          <w:szCs w:val="28"/>
        </w:rPr>
        <w:t xml:space="preserve"> Федерального закона от 02 марта 2007 года № 25-ФЗ «О муниципальной службе в Российской Федерации», </w:t>
      </w:r>
      <w:hyperlink r:id="rId7" w:history="1">
        <w:r w:rsidRPr="008A4E04">
          <w:rPr>
            <w:bCs/>
            <w:sz w:val="28"/>
            <w:szCs w:val="28"/>
          </w:rPr>
          <w:t>статьей 6</w:t>
        </w:r>
      </w:hyperlink>
      <w:r w:rsidRPr="008A4E04">
        <w:rPr>
          <w:bCs/>
          <w:sz w:val="28"/>
          <w:szCs w:val="28"/>
        </w:rPr>
        <w:t xml:space="preserve"> Закона Приморского края от 04 июня 2007 года № 82-КЗ «О муниципальной службе в Приморском крае» и устанавливает квалификационные требования для замещения должностей муниципальной службы в органах местного самоуправления Анучинского муниципального округа, разработанные на основании типовых квалификационных требований для замещения должностей муниципальной службы.</w:t>
      </w:r>
    </w:p>
    <w:p w:rsidR="008A4E04" w:rsidRPr="008A4E04" w:rsidRDefault="008A4E04" w:rsidP="008A4E04">
      <w:pPr>
        <w:autoSpaceDE w:val="0"/>
        <w:autoSpaceDN w:val="0"/>
        <w:adjustRightInd w:val="0"/>
        <w:spacing w:after="60"/>
        <w:ind w:firstLine="540"/>
        <w:jc w:val="center"/>
        <w:outlineLvl w:val="1"/>
        <w:rPr>
          <w:b/>
          <w:bCs/>
          <w:i/>
          <w:iCs/>
          <w:sz w:val="28"/>
          <w:szCs w:val="28"/>
        </w:rPr>
      </w:pPr>
      <w:r w:rsidRPr="008A4E04">
        <w:rPr>
          <w:b/>
          <w:bCs/>
          <w:i/>
          <w:iCs/>
          <w:sz w:val="28"/>
          <w:szCs w:val="28"/>
        </w:rPr>
        <w:t>Статья 2. Квалификационные требования для замещения должностей муниципальной службы</w:t>
      </w:r>
    </w:p>
    <w:p w:rsidR="008A4E04" w:rsidRPr="008A4E04" w:rsidRDefault="008A4E04" w:rsidP="008A4E04">
      <w:pPr>
        <w:autoSpaceDE w:val="0"/>
        <w:autoSpaceDN w:val="0"/>
        <w:adjustRightInd w:val="0"/>
        <w:ind w:firstLine="540"/>
        <w:jc w:val="both"/>
        <w:rPr>
          <w:rFonts w:ascii="Arial" w:hAnsi="Arial" w:cs="Arial"/>
          <w:sz w:val="20"/>
          <w:szCs w:val="20"/>
        </w:rPr>
      </w:pPr>
    </w:p>
    <w:p w:rsidR="008A4E04" w:rsidRPr="008A4E04" w:rsidRDefault="008A4E04" w:rsidP="008A4E04">
      <w:pPr>
        <w:autoSpaceDE w:val="0"/>
        <w:autoSpaceDN w:val="0"/>
        <w:adjustRightInd w:val="0"/>
        <w:spacing w:line="360" w:lineRule="auto"/>
        <w:ind w:firstLine="540"/>
        <w:jc w:val="both"/>
        <w:rPr>
          <w:sz w:val="28"/>
          <w:szCs w:val="28"/>
        </w:rPr>
      </w:pPr>
      <w:r w:rsidRPr="008A4E04">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4E04" w:rsidRPr="008A4E04" w:rsidRDefault="008A4E04" w:rsidP="008A4E04">
      <w:pPr>
        <w:autoSpaceDE w:val="0"/>
        <w:autoSpaceDN w:val="0"/>
        <w:adjustRightInd w:val="0"/>
        <w:spacing w:line="360" w:lineRule="auto"/>
        <w:ind w:firstLine="540"/>
        <w:jc w:val="both"/>
        <w:rPr>
          <w:sz w:val="28"/>
          <w:szCs w:val="28"/>
        </w:rPr>
      </w:pPr>
      <w:r w:rsidRPr="008A4E04">
        <w:rPr>
          <w:sz w:val="28"/>
          <w:szCs w:val="28"/>
        </w:rPr>
        <w:lastRenderedPageBreak/>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ar8" w:history="1">
        <w:r w:rsidRPr="008A4E04">
          <w:rPr>
            <w:sz w:val="28"/>
            <w:szCs w:val="28"/>
          </w:rPr>
          <w:t>частями 4</w:t>
        </w:r>
      </w:hyperlink>
      <w:r w:rsidRPr="008A4E04">
        <w:rPr>
          <w:sz w:val="28"/>
          <w:szCs w:val="28"/>
        </w:rPr>
        <w:t xml:space="preserve"> - </w:t>
      </w:r>
      <w:hyperlink w:anchor="Par15" w:history="1">
        <w:r w:rsidRPr="008A4E04">
          <w:rPr>
            <w:sz w:val="28"/>
            <w:szCs w:val="28"/>
          </w:rPr>
          <w:t>7</w:t>
        </w:r>
      </w:hyperlink>
      <w:r w:rsidRPr="008A4E04">
        <w:rPr>
          <w:sz w:val="28"/>
          <w:szCs w:val="28"/>
        </w:rPr>
        <w:t xml:space="preserve"> настоящей статьи.</w:t>
      </w:r>
    </w:p>
    <w:p w:rsidR="008A4E04" w:rsidRPr="008A4E04" w:rsidRDefault="008A4E04" w:rsidP="008A4E04">
      <w:pPr>
        <w:autoSpaceDE w:val="0"/>
        <w:autoSpaceDN w:val="0"/>
        <w:adjustRightInd w:val="0"/>
        <w:spacing w:line="360" w:lineRule="auto"/>
        <w:ind w:firstLine="540"/>
        <w:jc w:val="both"/>
        <w:rPr>
          <w:sz w:val="28"/>
          <w:szCs w:val="28"/>
        </w:rPr>
      </w:pPr>
      <w:r w:rsidRPr="008A4E04">
        <w:rPr>
          <w:sz w:val="28"/>
          <w:szCs w:val="28"/>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4E04" w:rsidRPr="008A4E04" w:rsidRDefault="008A4E04" w:rsidP="008A4E04">
      <w:pPr>
        <w:autoSpaceDE w:val="0"/>
        <w:autoSpaceDN w:val="0"/>
        <w:adjustRightInd w:val="0"/>
        <w:spacing w:line="360" w:lineRule="auto"/>
        <w:ind w:firstLine="540"/>
        <w:jc w:val="both"/>
        <w:rPr>
          <w:sz w:val="28"/>
          <w:szCs w:val="28"/>
        </w:rPr>
      </w:pPr>
      <w:bookmarkStart w:id="1" w:name="Par8"/>
      <w:bookmarkEnd w:id="1"/>
      <w:r w:rsidRPr="008A4E04">
        <w:rPr>
          <w:sz w:val="28"/>
          <w:szCs w:val="28"/>
        </w:rP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8A4E04" w:rsidRPr="008A4E04" w:rsidRDefault="008A4E04" w:rsidP="008A4E04">
      <w:pPr>
        <w:autoSpaceDE w:val="0"/>
        <w:autoSpaceDN w:val="0"/>
        <w:adjustRightInd w:val="0"/>
        <w:spacing w:line="360" w:lineRule="auto"/>
        <w:jc w:val="both"/>
        <w:rPr>
          <w:sz w:val="28"/>
          <w:szCs w:val="28"/>
        </w:rPr>
      </w:pPr>
      <w:r w:rsidRPr="008A4E04">
        <w:rPr>
          <w:sz w:val="28"/>
          <w:szCs w:val="28"/>
        </w:rPr>
        <w:t xml:space="preserve">      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8A4E04" w:rsidRPr="008A4E04" w:rsidRDefault="008A4E04" w:rsidP="008A4E04">
      <w:pPr>
        <w:autoSpaceDE w:val="0"/>
        <w:autoSpaceDN w:val="0"/>
        <w:adjustRightInd w:val="0"/>
        <w:spacing w:line="360" w:lineRule="auto"/>
        <w:ind w:firstLine="540"/>
        <w:jc w:val="both"/>
        <w:rPr>
          <w:sz w:val="28"/>
          <w:szCs w:val="28"/>
        </w:rPr>
      </w:pPr>
      <w:r w:rsidRPr="008A4E04">
        <w:rPr>
          <w:sz w:val="28"/>
          <w:szCs w:val="28"/>
        </w:rP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8A4E04" w:rsidRPr="008A4E04" w:rsidRDefault="008A4E04" w:rsidP="008A4E04">
      <w:pPr>
        <w:autoSpaceDE w:val="0"/>
        <w:autoSpaceDN w:val="0"/>
        <w:adjustRightInd w:val="0"/>
        <w:spacing w:line="360" w:lineRule="auto"/>
        <w:ind w:firstLine="540"/>
        <w:jc w:val="both"/>
        <w:rPr>
          <w:sz w:val="28"/>
          <w:szCs w:val="28"/>
        </w:rPr>
      </w:pPr>
      <w:bookmarkStart w:id="2" w:name="Par15"/>
      <w:bookmarkEnd w:id="2"/>
      <w:r w:rsidRPr="008A4E04">
        <w:rPr>
          <w:sz w:val="28"/>
          <w:szCs w:val="28"/>
        </w:rPr>
        <w:t>7. Гражданам, претендующим на замещение должности муниципальной службы, необходимо иметь:</w:t>
      </w:r>
    </w:p>
    <w:p w:rsidR="008A4E04" w:rsidRPr="008A4E04" w:rsidRDefault="008A4E04" w:rsidP="008A4E04">
      <w:pPr>
        <w:autoSpaceDE w:val="0"/>
        <w:autoSpaceDN w:val="0"/>
        <w:adjustRightInd w:val="0"/>
        <w:spacing w:line="360" w:lineRule="auto"/>
        <w:ind w:firstLine="540"/>
        <w:jc w:val="both"/>
        <w:rPr>
          <w:sz w:val="28"/>
          <w:szCs w:val="28"/>
        </w:rPr>
      </w:pPr>
      <w:r w:rsidRPr="008A4E04">
        <w:rPr>
          <w:sz w:val="28"/>
          <w:szCs w:val="28"/>
        </w:rP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8A4E04" w:rsidRPr="008A4E04" w:rsidRDefault="008A4E04" w:rsidP="008A4E04">
      <w:pPr>
        <w:autoSpaceDE w:val="0"/>
        <w:autoSpaceDN w:val="0"/>
        <w:adjustRightInd w:val="0"/>
        <w:spacing w:line="360" w:lineRule="auto"/>
        <w:ind w:firstLine="540"/>
        <w:jc w:val="both"/>
        <w:rPr>
          <w:sz w:val="28"/>
          <w:szCs w:val="28"/>
        </w:rPr>
      </w:pPr>
      <w:r w:rsidRPr="008A4E04">
        <w:rPr>
          <w:sz w:val="28"/>
          <w:szCs w:val="28"/>
        </w:rPr>
        <w:t xml:space="preserve">2) на замещение главной должности муниципальной службы - не менее двух лет стажа муниципальной службы или стажа работы по специальности, </w:t>
      </w:r>
      <w:r w:rsidRPr="008A4E04">
        <w:rPr>
          <w:sz w:val="28"/>
          <w:szCs w:val="28"/>
        </w:rPr>
        <w:lastRenderedPageBreak/>
        <w:t>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8A4E04" w:rsidRPr="008A4E04" w:rsidRDefault="008A4E04" w:rsidP="008A4E04">
      <w:pPr>
        <w:autoSpaceDE w:val="0"/>
        <w:autoSpaceDN w:val="0"/>
        <w:adjustRightInd w:val="0"/>
        <w:spacing w:line="360" w:lineRule="auto"/>
        <w:ind w:firstLine="540"/>
        <w:jc w:val="both"/>
        <w:rPr>
          <w:sz w:val="28"/>
          <w:szCs w:val="28"/>
        </w:rPr>
      </w:pPr>
      <w:r w:rsidRPr="008A4E04">
        <w:rPr>
          <w:sz w:val="28"/>
          <w:szCs w:val="28"/>
        </w:rPr>
        <w:t>3) на замещение ведущей, старшей и младшей должностей муниципальной службы - без предъявления требований к стажу.</w:t>
      </w:r>
    </w:p>
    <w:p w:rsidR="008A4E04" w:rsidRDefault="008A4E04" w:rsidP="008A4E04">
      <w:pPr>
        <w:pStyle w:val="ConsPlusNormal"/>
        <w:widowControl/>
        <w:ind w:firstLine="0"/>
        <w:jc w:val="both"/>
        <w:rPr>
          <w:color w:val="000000"/>
        </w:rPr>
      </w:pPr>
      <w:r>
        <w:t xml:space="preserve">                                                   </w:t>
      </w:r>
    </w:p>
    <w:p w:rsidR="00B311AF" w:rsidRDefault="00B311AF"/>
    <w:sectPr w:rsidR="00B31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04"/>
    <w:rsid w:val="008A4E04"/>
    <w:rsid w:val="00B31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C9BA"/>
  <w15:chartTrackingRefBased/>
  <w15:docId w15:val="{A6ACB347-7685-452B-A6D4-5677ECD3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E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A4E04"/>
    <w:pPr>
      <w:jc w:val="center"/>
    </w:pPr>
    <w:rPr>
      <w:b/>
      <w:sz w:val="32"/>
      <w:szCs w:val="20"/>
    </w:rPr>
  </w:style>
  <w:style w:type="character" w:customStyle="1" w:styleId="a4">
    <w:name w:val="Подзаголовок Знак"/>
    <w:basedOn w:val="a0"/>
    <w:link w:val="a3"/>
    <w:rsid w:val="008A4E04"/>
    <w:rPr>
      <w:rFonts w:ascii="Times New Roman" w:eastAsia="Times New Roman" w:hAnsi="Times New Roman" w:cs="Times New Roman"/>
      <w:b/>
      <w:sz w:val="32"/>
      <w:szCs w:val="20"/>
      <w:lang w:eastAsia="ru-RU"/>
    </w:rPr>
  </w:style>
  <w:style w:type="paragraph" w:customStyle="1" w:styleId="ConsPlusNormal">
    <w:name w:val="ConsPlusNormal"/>
    <w:rsid w:val="008A4E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BC1BBB9FFF42E04B125533BCEE452DDA9A9EA678D3D4BA6D5BE739FBEA3619866574FFABB56BA435DE439p6x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C1BBB9FFF42E04B1254D36D8880CD2A8A5B368803848F68AE128C2E9AA6BCF211816B8FF5BBB46p5xAH"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 Курилина</dc:creator>
  <cp:keywords/>
  <dc:description/>
  <cp:lastModifiedBy>Анна С. Курилина</cp:lastModifiedBy>
  <cp:revision>1</cp:revision>
  <dcterms:created xsi:type="dcterms:W3CDTF">2020-12-23T05:18:00Z</dcterms:created>
  <dcterms:modified xsi:type="dcterms:W3CDTF">2020-12-23T05:21:00Z</dcterms:modified>
</cp:coreProperties>
</file>